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DE9" w:rsidRDefault="007F6DE9" w:rsidP="007F6DE9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Протокол №1</w:t>
      </w:r>
    </w:p>
    <w:p w:rsidR="007F6DE9" w:rsidRDefault="007F6DE9" w:rsidP="007F6DE9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засідання журі із присудження міських премій: Євгена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Олесницького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</w:t>
      </w:r>
    </w:p>
    <w:p w:rsidR="007F6DE9" w:rsidRDefault="007F6DE9" w:rsidP="007F6DE9">
      <w:pPr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Остапа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Нижанківського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Олекси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Бобикевича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, Петра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Обаля</w:t>
      </w:r>
      <w:proofErr w:type="spellEnd"/>
    </w:p>
    <w:p w:rsidR="007F6DE9" w:rsidRDefault="007F6DE9" w:rsidP="007F6DE9">
      <w:pPr>
        <w:spacing w:after="0"/>
        <w:jc w:val="center"/>
        <w:rPr>
          <w:rFonts w:ascii="Times New Roman" w:eastAsia="Times New Roman" w:hAnsi="Times New Roman"/>
          <w:sz w:val="28"/>
          <w:lang w:eastAsia="uk-UA"/>
        </w:rPr>
      </w:pPr>
    </w:p>
    <w:p w:rsidR="007F6DE9" w:rsidRDefault="007F6DE9" w:rsidP="007F6DE9">
      <w:pPr>
        <w:spacing w:after="0"/>
        <w:jc w:val="both"/>
        <w:rPr>
          <w:rFonts w:ascii="Times New Roman" w:eastAsia="Times New Roman" w:hAnsi="Times New Roman"/>
          <w:sz w:val="28"/>
          <w:lang w:eastAsia="uk-UA"/>
        </w:rPr>
      </w:pPr>
      <w:proofErr w:type="spellStart"/>
      <w:r>
        <w:rPr>
          <w:rFonts w:ascii="Times New Roman" w:eastAsia="Times New Roman" w:hAnsi="Times New Roman"/>
          <w:sz w:val="28"/>
          <w:lang w:eastAsia="uk-UA"/>
        </w:rPr>
        <w:t>м.Стрий</w:t>
      </w:r>
      <w:proofErr w:type="spellEnd"/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</w:r>
      <w:r>
        <w:rPr>
          <w:rFonts w:ascii="Times New Roman" w:eastAsia="Times New Roman" w:hAnsi="Times New Roman"/>
          <w:sz w:val="28"/>
          <w:lang w:eastAsia="uk-UA"/>
        </w:rPr>
        <w:tab/>
        <w:t>від 23.03.2023р.</w:t>
      </w:r>
    </w:p>
    <w:p w:rsidR="007F6DE9" w:rsidRDefault="007F6DE9" w:rsidP="007F6DE9">
      <w:pPr>
        <w:spacing w:after="0"/>
        <w:jc w:val="both"/>
        <w:rPr>
          <w:rFonts w:ascii="Times New Roman" w:eastAsia="Times New Roman" w:hAnsi="Times New Roman"/>
          <w:sz w:val="24"/>
          <w:lang w:eastAsia="uk-UA"/>
        </w:rPr>
      </w:pPr>
    </w:p>
    <w:p w:rsidR="007F6DE9" w:rsidRDefault="007F6DE9" w:rsidP="007F6DE9">
      <w:pPr>
        <w:spacing w:after="0"/>
        <w:ind w:left="-567"/>
        <w:contextualSpacing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F6DE9" w:rsidRDefault="007F6DE9" w:rsidP="007F6DE9">
      <w:pPr>
        <w:spacing w:after="0"/>
        <w:ind w:left="-567"/>
        <w:jc w:val="right"/>
        <w:rPr>
          <w:rFonts w:ascii="Times New Roman" w:eastAsia="Times New Roman" w:hAnsi="Times New Roman"/>
          <w:sz w:val="28"/>
          <w:lang w:eastAsia="uk-UA"/>
        </w:rPr>
      </w:pPr>
      <w:r>
        <w:rPr>
          <w:rFonts w:ascii="Times New Roman" w:eastAsia="Times New Roman" w:hAnsi="Times New Roman"/>
          <w:sz w:val="28"/>
          <w:lang w:eastAsia="uk-UA"/>
        </w:rPr>
        <w:t>Присутні – 9 осіб</w:t>
      </w:r>
    </w:p>
    <w:p w:rsidR="007F6DE9" w:rsidRDefault="007F6DE9" w:rsidP="007F6DE9">
      <w:pPr>
        <w:spacing w:after="0" w:line="240" w:lineRule="auto"/>
        <w:ind w:left="-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ПОРЯДОК ДНЯ</w:t>
      </w:r>
    </w:p>
    <w:p w:rsidR="007F6DE9" w:rsidRDefault="007F6DE9" w:rsidP="007F6DE9">
      <w:pPr>
        <w:spacing w:after="0" w:line="240" w:lineRule="auto"/>
        <w:ind w:left="-567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7F6DE9" w:rsidRDefault="007F6DE9" w:rsidP="007F6DE9">
      <w:pPr>
        <w:numPr>
          <w:ilvl w:val="0"/>
          <w:numId w:val="1"/>
        </w:numPr>
        <w:spacing w:after="0" w:line="24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ru-RU" w:eastAsia="ru-RU"/>
        </w:rPr>
        <w:t>О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бговорення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змін до Положень про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іські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преміі</w:t>
      </w:r>
      <w:proofErr w:type="spellEnd"/>
      <w:r w:rsidR="009E3597">
        <w:rPr>
          <w:rFonts w:ascii="Times New Roman" w:eastAsia="Times New Roman" w:hAnsi="Times New Roman"/>
          <w:sz w:val="28"/>
          <w:szCs w:val="28"/>
          <w:lang w:eastAsia="ru-RU"/>
        </w:rPr>
        <w:t xml:space="preserve"> в галузі культури</w:t>
      </w:r>
    </w:p>
    <w:p w:rsidR="007F6DE9" w:rsidRDefault="007F6DE9" w:rsidP="007F6DE9">
      <w:pPr>
        <w:spacing w:after="0" w:line="24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імені Євгена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Олесницького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, імені Остапа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Нижанківського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7F6DE9" w:rsidRDefault="007F6DE9" w:rsidP="007F6DE9">
      <w:pPr>
        <w:spacing w:after="0" w:line="24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імені Олекси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Бобикевича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імені Петра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Обаля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F6DE9" w:rsidRDefault="007F6DE9" w:rsidP="007F6DE9">
      <w:pPr>
        <w:numPr>
          <w:ilvl w:val="0"/>
          <w:numId w:val="1"/>
        </w:numPr>
        <w:spacing w:after="0" w:line="24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Різне.  </w:t>
      </w:r>
    </w:p>
    <w:p w:rsidR="009E3597" w:rsidRDefault="009E3597" w:rsidP="009E3597">
      <w:pPr>
        <w:spacing w:after="0" w:line="240" w:lineRule="auto"/>
        <w:ind w:left="-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E3597" w:rsidRDefault="007F6DE9" w:rsidP="009E3597">
      <w:pPr>
        <w:spacing w:after="0"/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Слухали:</w:t>
      </w:r>
    </w:p>
    <w:p w:rsidR="00E50411" w:rsidRDefault="007F6DE9" w:rsidP="009E3597">
      <w:pPr>
        <w:spacing w:after="0"/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Х.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Грех-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заступника міського голови, яка ознайомила</w:t>
      </w:r>
      <w:r w:rsidR="00E504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присутніх з порядком денним.</w:t>
      </w:r>
    </w:p>
    <w:p w:rsidR="00E50411" w:rsidRPr="00E50411" w:rsidRDefault="00E50411" w:rsidP="00E50411">
      <w:pPr>
        <w:spacing w:after="0"/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411">
        <w:rPr>
          <w:rFonts w:ascii="Times New Roman" w:eastAsia="Times New Roman" w:hAnsi="Times New Roman"/>
          <w:sz w:val="28"/>
          <w:szCs w:val="28"/>
          <w:lang w:eastAsia="ru-RU"/>
        </w:rPr>
        <w:t>Голосування:</w:t>
      </w:r>
    </w:p>
    <w:p w:rsidR="00E50411" w:rsidRDefault="00E50411" w:rsidP="00E50411">
      <w:pPr>
        <w:spacing w:after="0"/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411">
        <w:rPr>
          <w:rFonts w:ascii="Times New Roman" w:eastAsia="Times New Roman" w:hAnsi="Times New Roman"/>
          <w:sz w:val="28"/>
          <w:szCs w:val="28"/>
          <w:lang w:eastAsia="ru-RU"/>
        </w:rPr>
        <w:t>«за»-8, «проти»-0, «утрим.»-0</w:t>
      </w:r>
    </w:p>
    <w:p w:rsidR="00E50411" w:rsidRDefault="00E50411" w:rsidP="00E50411">
      <w:pPr>
        <w:spacing w:after="0"/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411">
        <w:rPr>
          <w:rFonts w:ascii="Times New Roman" w:eastAsia="Times New Roman" w:hAnsi="Times New Roman"/>
          <w:sz w:val="28"/>
          <w:szCs w:val="28"/>
          <w:lang w:eastAsia="ru-RU"/>
        </w:rPr>
        <w:t>Ухвалили: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прийняти порядок денний.</w:t>
      </w:r>
    </w:p>
    <w:p w:rsidR="009E3597" w:rsidRDefault="009E3597" w:rsidP="00E50411">
      <w:pPr>
        <w:spacing w:after="0"/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F6DE9" w:rsidRDefault="00E50411" w:rsidP="007F6DE9">
      <w:pPr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411">
        <w:rPr>
          <w:rFonts w:ascii="Times New Roman" w:eastAsia="Times New Roman" w:hAnsi="Times New Roman"/>
          <w:sz w:val="28"/>
          <w:szCs w:val="28"/>
          <w:lang w:eastAsia="ru-RU"/>
        </w:rPr>
        <w:t>Х.</w:t>
      </w:r>
      <w:proofErr w:type="spellStart"/>
      <w:r w:rsidRPr="00E50411">
        <w:rPr>
          <w:rFonts w:ascii="Times New Roman" w:eastAsia="Times New Roman" w:hAnsi="Times New Roman"/>
          <w:sz w:val="28"/>
          <w:szCs w:val="28"/>
          <w:lang w:eastAsia="ru-RU"/>
        </w:rPr>
        <w:t>Грех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повідомила про зміни щодо грошової винагороди та запропонувала змінити п.4 щодо присудження премії «один раз за життя» на «один раз на п’ять років»</w:t>
      </w:r>
      <w:r w:rsidR="000159B6">
        <w:rPr>
          <w:rFonts w:ascii="Times New Roman" w:eastAsia="Times New Roman" w:hAnsi="Times New Roman"/>
          <w:sz w:val="28"/>
          <w:szCs w:val="28"/>
          <w:lang w:eastAsia="ru-RU"/>
        </w:rPr>
        <w:t xml:space="preserve">, п.8 змінити на «які зареєстровані або проживають у </w:t>
      </w:r>
      <w:proofErr w:type="spellStart"/>
      <w:r w:rsidR="000159B6">
        <w:rPr>
          <w:rFonts w:ascii="Times New Roman" w:eastAsia="Times New Roman" w:hAnsi="Times New Roman"/>
          <w:sz w:val="28"/>
          <w:szCs w:val="28"/>
          <w:lang w:eastAsia="ru-RU"/>
        </w:rPr>
        <w:t>Стрийській</w:t>
      </w:r>
      <w:proofErr w:type="spellEnd"/>
      <w:r w:rsidR="000159B6">
        <w:rPr>
          <w:rFonts w:ascii="Times New Roman" w:eastAsia="Times New Roman" w:hAnsi="Times New Roman"/>
          <w:sz w:val="28"/>
          <w:szCs w:val="28"/>
          <w:lang w:eastAsia="ru-RU"/>
        </w:rPr>
        <w:t xml:space="preserve"> ТГ»;</w:t>
      </w:r>
    </w:p>
    <w:p w:rsidR="007F6DE9" w:rsidRDefault="00E50411" w:rsidP="007F6DE9">
      <w:pPr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Ю.Бандера, запропонував цілий перелік змін щодо премії </w:t>
      </w:r>
      <w:proofErr w:type="spellStart"/>
      <w:r w:rsidR="000159B6">
        <w:rPr>
          <w:rFonts w:ascii="Times New Roman" w:eastAsia="Times New Roman" w:hAnsi="Times New Roman"/>
          <w:sz w:val="28"/>
          <w:szCs w:val="28"/>
          <w:lang w:eastAsia="ru-RU"/>
        </w:rPr>
        <w:t>ім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159B6">
        <w:rPr>
          <w:rFonts w:ascii="Times New Roman" w:eastAsia="Times New Roman" w:hAnsi="Times New Roman"/>
          <w:sz w:val="28"/>
          <w:szCs w:val="28"/>
          <w:lang w:eastAsia="ru-RU"/>
        </w:rPr>
        <w:t>П.Обаля</w:t>
      </w:r>
      <w:proofErr w:type="spellEnd"/>
      <w:r w:rsidR="000159B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Наголосив </w:t>
      </w:r>
      <w:r w:rsidR="000159B6">
        <w:rPr>
          <w:rFonts w:ascii="Times New Roman" w:eastAsia="Times New Roman" w:hAnsi="Times New Roman"/>
          <w:sz w:val="28"/>
          <w:szCs w:val="28"/>
          <w:lang w:eastAsia="ru-RU"/>
        </w:rPr>
        <w:t>про престижність даної премії і про більш жорст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кіші умови для номінантів у даній галузі</w:t>
      </w:r>
      <w:r w:rsidR="000159B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159B6" w:rsidRDefault="000159B6" w:rsidP="007F6DE9">
      <w:pPr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Д.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Михаць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запропонувала додати у п.2, у перелік галузі образотворчого мистецтва  премії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ім.П.Обал</w:t>
      </w:r>
      <w:r w:rsidR="009E3597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proofErr w:type="spellEnd"/>
      <w:r w:rsidR="009E3597">
        <w:rPr>
          <w:rFonts w:ascii="Times New Roman" w:eastAsia="Times New Roman" w:hAnsi="Times New Roman"/>
          <w:sz w:val="28"/>
          <w:szCs w:val="28"/>
          <w:lang w:eastAsia="ru-RU"/>
        </w:rPr>
        <w:t xml:space="preserve"> слово  «архітектура».</w:t>
      </w:r>
    </w:p>
    <w:p w:rsidR="007F6DE9" w:rsidRDefault="007F6DE9" w:rsidP="000159B6">
      <w:pPr>
        <w:spacing w:after="0"/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Голосування:</w:t>
      </w:r>
    </w:p>
    <w:p w:rsidR="007F6DE9" w:rsidRDefault="007F6DE9" w:rsidP="000159B6">
      <w:pPr>
        <w:spacing w:after="0"/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«за»-8, «проти»-0, «утрим.»-0</w:t>
      </w:r>
    </w:p>
    <w:p w:rsidR="007F6DE9" w:rsidRDefault="007F6DE9" w:rsidP="009E3597">
      <w:pPr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УХВАЛИЛИ:      </w:t>
      </w:r>
      <w:r w:rsidR="000159B6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запропоновані зміни до Положень про міські премії </w:t>
      </w:r>
      <w:proofErr w:type="spellStart"/>
      <w:r w:rsidR="000159B6">
        <w:rPr>
          <w:rFonts w:ascii="Times New Roman" w:eastAsia="Times New Roman" w:hAnsi="Times New Roman"/>
          <w:sz w:val="28"/>
          <w:szCs w:val="28"/>
          <w:lang w:eastAsia="ru-RU"/>
        </w:rPr>
        <w:t>ім.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Євгена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Олесницького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Остапа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Нижанківського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Олекси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Бобикевича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Петра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Обаля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159B6">
        <w:rPr>
          <w:rFonts w:ascii="Times New Roman" w:eastAsia="Times New Roman" w:hAnsi="Times New Roman"/>
          <w:sz w:val="28"/>
          <w:szCs w:val="28"/>
          <w:lang w:eastAsia="ru-RU"/>
        </w:rPr>
        <w:t xml:space="preserve"> Відповідальному секретарю Н.</w:t>
      </w:r>
      <w:proofErr w:type="spellStart"/>
      <w:r w:rsidR="000159B6">
        <w:rPr>
          <w:rFonts w:ascii="Times New Roman" w:eastAsia="Times New Roman" w:hAnsi="Times New Roman"/>
          <w:sz w:val="28"/>
          <w:szCs w:val="28"/>
          <w:lang w:eastAsia="ru-RU"/>
        </w:rPr>
        <w:t>Катерняк</w:t>
      </w:r>
      <w:proofErr w:type="spellEnd"/>
      <w:r w:rsidR="000159B6">
        <w:rPr>
          <w:rFonts w:ascii="Times New Roman" w:eastAsia="Times New Roman" w:hAnsi="Times New Roman"/>
          <w:sz w:val="28"/>
          <w:szCs w:val="28"/>
          <w:lang w:eastAsia="ru-RU"/>
        </w:rPr>
        <w:t xml:space="preserve"> внести запропоновані зміни до </w:t>
      </w:r>
      <w:r w:rsidR="00E3686A">
        <w:rPr>
          <w:rFonts w:ascii="Times New Roman" w:eastAsia="Times New Roman" w:hAnsi="Times New Roman"/>
          <w:sz w:val="28"/>
          <w:szCs w:val="28"/>
          <w:lang w:eastAsia="ru-RU"/>
        </w:rPr>
        <w:t>Положен</w:t>
      </w:r>
      <w:r w:rsidR="009E3597">
        <w:rPr>
          <w:rFonts w:ascii="Times New Roman" w:eastAsia="Times New Roman" w:hAnsi="Times New Roman"/>
          <w:sz w:val="28"/>
          <w:szCs w:val="28"/>
          <w:lang w:eastAsia="ru-RU"/>
        </w:rPr>
        <w:t>ь та представити на погодження</w:t>
      </w:r>
      <w:r w:rsidR="00E3686A">
        <w:rPr>
          <w:rFonts w:ascii="Times New Roman" w:eastAsia="Times New Roman" w:hAnsi="Times New Roman"/>
          <w:sz w:val="28"/>
          <w:szCs w:val="28"/>
          <w:lang w:eastAsia="ru-RU"/>
        </w:rPr>
        <w:t xml:space="preserve"> журі , надалі подані зміни затвердити на сесії </w:t>
      </w:r>
      <w:proofErr w:type="spellStart"/>
      <w:r w:rsidR="009E3597">
        <w:rPr>
          <w:rFonts w:ascii="Times New Roman" w:eastAsia="Times New Roman" w:hAnsi="Times New Roman"/>
          <w:sz w:val="28"/>
          <w:szCs w:val="28"/>
          <w:lang w:eastAsia="ru-RU"/>
        </w:rPr>
        <w:t>Стрийської</w:t>
      </w:r>
      <w:proofErr w:type="spellEnd"/>
      <w:r w:rsidR="009E3597">
        <w:rPr>
          <w:rFonts w:ascii="Times New Roman" w:eastAsia="Times New Roman" w:hAnsi="Times New Roman"/>
          <w:sz w:val="28"/>
          <w:szCs w:val="28"/>
          <w:lang w:eastAsia="ru-RU"/>
        </w:rPr>
        <w:t xml:space="preserve"> міської ради.</w:t>
      </w:r>
    </w:p>
    <w:p w:rsidR="009E3597" w:rsidRDefault="009E3597" w:rsidP="009E3597">
      <w:pPr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9E3597" w:rsidRDefault="007F6DE9" w:rsidP="009E3597">
      <w:pPr>
        <w:spacing w:line="240" w:lineRule="auto"/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Відповідальний секретар журі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Наталія КАТЕРНЯК</w:t>
      </w:r>
    </w:p>
    <w:p w:rsidR="00916738" w:rsidRPr="009E3597" w:rsidRDefault="007F6DE9" w:rsidP="009E3597">
      <w:pPr>
        <w:spacing w:line="240" w:lineRule="auto"/>
        <w:ind w:left="-85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Голова журі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Уляна МОЛЧКО</w:t>
      </w:r>
    </w:p>
    <w:sectPr w:rsidR="00916738" w:rsidRPr="009E359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D3ED4"/>
    <w:multiLevelType w:val="hybridMultilevel"/>
    <w:tmpl w:val="EFBEED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02B"/>
    <w:rsid w:val="000159B6"/>
    <w:rsid w:val="0051602B"/>
    <w:rsid w:val="00697472"/>
    <w:rsid w:val="007F6DE9"/>
    <w:rsid w:val="00916738"/>
    <w:rsid w:val="009E3597"/>
    <w:rsid w:val="00C5242A"/>
    <w:rsid w:val="00E3686A"/>
    <w:rsid w:val="00E5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D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963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2023-03-24T13:27:00Z</cp:lastPrinted>
  <dcterms:created xsi:type="dcterms:W3CDTF">2023-03-24T09:09:00Z</dcterms:created>
  <dcterms:modified xsi:type="dcterms:W3CDTF">2023-03-24T13:30:00Z</dcterms:modified>
</cp:coreProperties>
</file>